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C092" w14:textId="17A24774" w:rsidR="00FE067E" w:rsidRPr="00C21B10" w:rsidRDefault="000376A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79BDDD8" wp14:editId="6A59A4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77210A" w14:textId="075FBD2A" w:rsidR="000376A3" w:rsidRPr="000376A3" w:rsidRDefault="000376A3" w:rsidP="000376A3">
                            <w:pPr>
                              <w:spacing w:line="240" w:lineRule="auto"/>
                              <w:jc w:val="center"/>
                              <w:rPr>
                                <w:rFonts w:cs="Arial"/>
                                <w:b/>
                              </w:rPr>
                            </w:pPr>
                            <w:r w:rsidRPr="000376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BDDD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B77210A" w14:textId="075FBD2A" w:rsidR="000376A3" w:rsidRPr="000376A3" w:rsidRDefault="000376A3" w:rsidP="000376A3">
                      <w:pPr>
                        <w:spacing w:line="240" w:lineRule="auto"/>
                        <w:jc w:val="center"/>
                        <w:rPr>
                          <w:rFonts w:cs="Arial"/>
                          <w:b/>
                        </w:rPr>
                      </w:pPr>
                      <w:r w:rsidRPr="000376A3">
                        <w:rPr>
                          <w:rFonts w:cs="Arial"/>
                          <w:b/>
                        </w:rPr>
                        <w:t>FISCAL NOTE</w:t>
                      </w:r>
                    </w:p>
                  </w:txbxContent>
                </v:textbox>
              </v:shape>
            </w:pict>
          </mc:Fallback>
        </mc:AlternateContent>
      </w:r>
      <w:r w:rsidR="003C6034" w:rsidRPr="00C21B10">
        <w:rPr>
          <w:caps w:val="0"/>
          <w:color w:val="auto"/>
        </w:rPr>
        <w:t>WEST VIRGINIA LEGISLATURE</w:t>
      </w:r>
    </w:p>
    <w:p w14:paraId="4CE287D7" w14:textId="7CCCE07B" w:rsidR="00CD36CF" w:rsidRPr="00C21B10" w:rsidRDefault="00CD36CF" w:rsidP="00CC1F3B">
      <w:pPr>
        <w:pStyle w:val="TitlePageSession"/>
        <w:rPr>
          <w:color w:val="auto"/>
        </w:rPr>
      </w:pPr>
      <w:r w:rsidRPr="00C21B10">
        <w:rPr>
          <w:color w:val="auto"/>
        </w:rPr>
        <w:t>20</w:t>
      </w:r>
      <w:r w:rsidR="00EC5E63" w:rsidRPr="00C21B10">
        <w:rPr>
          <w:color w:val="auto"/>
        </w:rPr>
        <w:t>2</w:t>
      </w:r>
      <w:r w:rsidR="00925659">
        <w:rPr>
          <w:color w:val="auto"/>
        </w:rPr>
        <w:t>6</w:t>
      </w:r>
      <w:r w:rsidRPr="00C21B10">
        <w:rPr>
          <w:color w:val="auto"/>
        </w:rPr>
        <w:t xml:space="preserve"> </w:t>
      </w:r>
      <w:r w:rsidR="003C6034" w:rsidRPr="00C21B10">
        <w:rPr>
          <w:caps w:val="0"/>
          <w:color w:val="auto"/>
        </w:rPr>
        <w:t>REGULAR SESSION</w:t>
      </w:r>
    </w:p>
    <w:p w14:paraId="2982250A" w14:textId="77777777" w:rsidR="00CD36CF" w:rsidRPr="00C21B10" w:rsidRDefault="00D52E24" w:rsidP="00CC1F3B">
      <w:pPr>
        <w:pStyle w:val="TitlePageBillPrefix"/>
        <w:rPr>
          <w:color w:val="auto"/>
        </w:rPr>
      </w:pPr>
      <w:sdt>
        <w:sdtPr>
          <w:rPr>
            <w:color w:val="auto"/>
          </w:rPr>
          <w:tag w:val="IntroDate"/>
          <w:id w:val="-1236936958"/>
          <w:placeholder>
            <w:docPart w:val="C441D10E7C7047E3BCD61B46D0033CF2"/>
          </w:placeholder>
          <w:text/>
        </w:sdtPr>
        <w:sdtEndPr/>
        <w:sdtContent>
          <w:r w:rsidR="00AE48A0" w:rsidRPr="00C21B10">
            <w:rPr>
              <w:color w:val="auto"/>
            </w:rPr>
            <w:t>Introduced</w:t>
          </w:r>
        </w:sdtContent>
      </w:sdt>
    </w:p>
    <w:p w14:paraId="00D3B39F" w14:textId="62B43B97" w:rsidR="00CD36CF" w:rsidRPr="00C21B10" w:rsidRDefault="00D52E24" w:rsidP="00CC1F3B">
      <w:pPr>
        <w:pStyle w:val="BillNumber"/>
        <w:rPr>
          <w:color w:val="auto"/>
        </w:rPr>
      </w:pPr>
      <w:sdt>
        <w:sdtPr>
          <w:rPr>
            <w:color w:val="auto"/>
          </w:rPr>
          <w:tag w:val="Chamber"/>
          <w:id w:val="893011969"/>
          <w:lock w:val="sdtLocked"/>
          <w:placeholder>
            <w:docPart w:val="063827EE21554A70AE4D384095D8B956"/>
          </w:placeholder>
          <w:dropDownList>
            <w:listItem w:displayText="House" w:value="House"/>
            <w:listItem w:displayText="Senate" w:value="Senate"/>
          </w:dropDownList>
        </w:sdtPr>
        <w:sdtEndPr/>
        <w:sdtContent>
          <w:r w:rsidR="00C33434" w:rsidRPr="00C21B10">
            <w:rPr>
              <w:color w:val="auto"/>
            </w:rPr>
            <w:t>House</w:t>
          </w:r>
        </w:sdtContent>
      </w:sdt>
      <w:r w:rsidR="00303684" w:rsidRPr="00C21B10">
        <w:rPr>
          <w:color w:val="auto"/>
        </w:rPr>
        <w:t xml:space="preserve"> </w:t>
      </w:r>
      <w:r w:rsidR="00CD36CF" w:rsidRPr="00C21B10">
        <w:rPr>
          <w:color w:val="auto"/>
        </w:rPr>
        <w:t xml:space="preserve">Bill </w:t>
      </w:r>
      <w:sdt>
        <w:sdtPr>
          <w:rPr>
            <w:color w:val="auto"/>
          </w:rPr>
          <w:tag w:val="BNum"/>
          <w:id w:val="1645317809"/>
          <w:lock w:val="sdtLocked"/>
          <w:placeholder>
            <w:docPart w:val="74FEB291408E42629D70CFE4DB76D2B7"/>
          </w:placeholder>
          <w:text/>
        </w:sdtPr>
        <w:sdtEndPr/>
        <w:sdtContent>
          <w:r>
            <w:rPr>
              <w:color w:val="auto"/>
            </w:rPr>
            <w:t>5358</w:t>
          </w:r>
        </w:sdtContent>
      </w:sdt>
    </w:p>
    <w:p w14:paraId="549E9D13" w14:textId="47D7140C" w:rsidR="00CD36CF" w:rsidRPr="00C21B10" w:rsidRDefault="00CD36CF" w:rsidP="00CC1F3B">
      <w:pPr>
        <w:pStyle w:val="Sponsors"/>
        <w:rPr>
          <w:color w:val="auto"/>
        </w:rPr>
      </w:pPr>
      <w:r w:rsidRPr="00C21B10">
        <w:rPr>
          <w:color w:val="auto"/>
        </w:rPr>
        <w:t xml:space="preserve">By </w:t>
      </w:r>
      <w:sdt>
        <w:sdtPr>
          <w:rPr>
            <w:color w:val="auto"/>
          </w:rPr>
          <w:tag w:val="Sponsors"/>
          <w:id w:val="1589585889"/>
          <w:placeholder>
            <w:docPart w:val="74C34F889CF2406EA618BDD5D535F22C"/>
          </w:placeholder>
          <w:text w:multiLine="1"/>
        </w:sdtPr>
        <w:sdtEndPr/>
        <w:sdtContent>
          <w:r w:rsidR="00B10004" w:rsidRPr="00C21B10">
            <w:rPr>
              <w:color w:val="auto"/>
            </w:rPr>
            <w:t>Delegate</w:t>
          </w:r>
          <w:r w:rsidR="002856CC">
            <w:rPr>
              <w:color w:val="auto"/>
            </w:rPr>
            <w:t>s</w:t>
          </w:r>
          <w:r w:rsidR="00B10004" w:rsidRPr="00C21B10">
            <w:rPr>
              <w:color w:val="auto"/>
            </w:rPr>
            <w:t xml:space="preserve"> Williams</w:t>
          </w:r>
          <w:r w:rsidR="002856CC">
            <w:rPr>
              <w:color w:val="auto"/>
            </w:rPr>
            <w:t>, Hansen, Hamilton, Hornby, and Young</w:t>
          </w:r>
        </w:sdtContent>
      </w:sdt>
    </w:p>
    <w:p w14:paraId="63FCB23A" w14:textId="544B68E1" w:rsidR="00E831B3" w:rsidRPr="00C21B10" w:rsidRDefault="00CD36CF" w:rsidP="00CC1F3B">
      <w:pPr>
        <w:pStyle w:val="References"/>
        <w:rPr>
          <w:color w:val="auto"/>
        </w:rPr>
      </w:pPr>
      <w:r w:rsidRPr="00C21B10">
        <w:rPr>
          <w:color w:val="auto"/>
        </w:rPr>
        <w:t>[</w:t>
      </w:r>
      <w:sdt>
        <w:sdtPr>
          <w:rPr>
            <w:color w:val="auto"/>
          </w:rPr>
          <w:tag w:val="References"/>
          <w:id w:val="-1043047873"/>
          <w:placeholder>
            <w:docPart w:val="81693ED578194F59976AF3CEDA768E3B"/>
          </w:placeholder>
          <w:text w:multiLine="1"/>
        </w:sdtPr>
        <w:sdtEndPr/>
        <w:sdtContent>
          <w:r w:rsidR="00D52E24">
            <w:rPr>
              <w:color w:val="auto"/>
            </w:rPr>
            <w:t>Introduced February 09, 2026; referred to the Committee on Energy and Public Works then Finance</w:t>
          </w:r>
        </w:sdtContent>
      </w:sdt>
      <w:r w:rsidRPr="00C21B10">
        <w:rPr>
          <w:color w:val="auto"/>
        </w:rPr>
        <w:t>]</w:t>
      </w:r>
    </w:p>
    <w:p w14:paraId="704E3595" w14:textId="048A3DEC" w:rsidR="00303684" w:rsidRPr="00C21B10" w:rsidRDefault="0000526A" w:rsidP="00CC1F3B">
      <w:pPr>
        <w:pStyle w:val="TitleSection"/>
        <w:rPr>
          <w:color w:val="auto"/>
        </w:rPr>
      </w:pPr>
      <w:r w:rsidRPr="00C21B10">
        <w:rPr>
          <w:color w:val="auto"/>
        </w:rPr>
        <w:lastRenderedPageBreak/>
        <w:t>A BILL</w:t>
      </w:r>
      <w:r w:rsidR="003C1C86" w:rsidRPr="00C21B10">
        <w:rPr>
          <w:color w:val="auto"/>
        </w:rPr>
        <w:t xml:space="preserve"> to amend the Code of West Virginia, 1931, </w:t>
      </w:r>
      <w:r w:rsidR="003F250F" w:rsidRPr="00C21B10">
        <w:rPr>
          <w:color w:val="auto"/>
        </w:rPr>
        <w:t>as amended, by adding a new section, designated §17-2A-</w:t>
      </w:r>
      <w:r w:rsidR="00BF7507" w:rsidRPr="00C21B10">
        <w:rPr>
          <w:color w:val="auto"/>
        </w:rPr>
        <w:t>4c</w:t>
      </w:r>
      <w:r w:rsidR="003F250F" w:rsidRPr="00C21B10">
        <w:rPr>
          <w:color w:val="auto"/>
        </w:rPr>
        <w:t>, relating to authorizing the West Virginia Commissioner of Highways to offer locality pay to Division of Highway</w:t>
      </w:r>
      <w:r w:rsidR="007549FF" w:rsidRPr="00C21B10">
        <w:rPr>
          <w:color w:val="auto"/>
        </w:rPr>
        <w:t>s</w:t>
      </w:r>
      <w:r w:rsidR="003F250F" w:rsidRPr="00C21B10">
        <w:rPr>
          <w:color w:val="auto"/>
        </w:rPr>
        <w:t xml:space="preserve"> employees working in certain </w:t>
      </w:r>
      <w:r w:rsidR="00A56F8E">
        <w:rPr>
          <w:color w:val="auto"/>
        </w:rPr>
        <w:t>areas of the state</w:t>
      </w:r>
      <w:r w:rsidR="000E239E" w:rsidRPr="00C21B10">
        <w:rPr>
          <w:color w:val="auto"/>
        </w:rPr>
        <w:t>.</w:t>
      </w:r>
    </w:p>
    <w:p w14:paraId="20566886" w14:textId="733AE79D" w:rsidR="003C6034" w:rsidRPr="00C21B10" w:rsidRDefault="00303684" w:rsidP="00CC1F3B">
      <w:pPr>
        <w:pStyle w:val="EnactingClause"/>
        <w:rPr>
          <w:color w:val="auto"/>
        </w:rPr>
      </w:pPr>
      <w:r w:rsidRPr="00C21B10">
        <w:rPr>
          <w:color w:val="auto"/>
        </w:rPr>
        <w:t>Be it enacted by the Legislature of West Virginia:</w:t>
      </w:r>
    </w:p>
    <w:p w14:paraId="0BB7D64E" w14:textId="5ADD00F0" w:rsidR="006D3FAB" w:rsidRPr="00C21B10" w:rsidRDefault="006D3FAB" w:rsidP="002B0877">
      <w:pPr>
        <w:pStyle w:val="ArticleHeading"/>
        <w:rPr>
          <w:i/>
          <w:color w:val="auto"/>
        </w:rPr>
      </w:pPr>
      <w:r w:rsidRPr="00C21B10">
        <w:rPr>
          <w:color w:val="auto"/>
        </w:rPr>
        <w:t>ARTICLE 2A. WEST VIRGINIA COMMISSIONER OF HIGHWAYS</w:t>
      </w:r>
      <w:r w:rsidR="002B0877" w:rsidRPr="00C21B10">
        <w:rPr>
          <w:color w:val="auto"/>
        </w:rPr>
        <w:t>.</w:t>
      </w:r>
    </w:p>
    <w:p w14:paraId="279CD5E8" w14:textId="2EF2DD29" w:rsidR="006D3FAB" w:rsidRPr="00C21B10" w:rsidRDefault="006D3FAB" w:rsidP="002B0877">
      <w:pPr>
        <w:pStyle w:val="SectionHeading"/>
        <w:rPr>
          <w:i/>
          <w:color w:val="auto"/>
          <w:u w:val="single"/>
        </w:rPr>
        <w:sectPr w:rsidR="006D3FAB" w:rsidRPr="00C21B1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21B10">
        <w:rPr>
          <w:color w:val="auto"/>
          <w:u w:val="single"/>
        </w:rPr>
        <w:t>§17-2A-4c.</w:t>
      </w:r>
      <w:r w:rsidR="002B0877" w:rsidRPr="00C21B10">
        <w:rPr>
          <w:color w:val="auto"/>
          <w:u w:val="single"/>
        </w:rPr>
        <w:t xml:space="preserve"> </w:t>
      </w:r>
      <w:r w:rsidRPr="00C21B10">
        <w:rPr>
          <w:color w:val="auto"/>
          <w:u w:val="single"/>
        </w:rPr>
        <w:t xml:space="preserve">Authorize incremented pay to certain </w:t>
      </w:r>
      <w:r w:rsidR="0029272C" w:rsidRPr="00C21B10">
        <w:rPr>
          <w:color w:val="auto"/>
          <w:u w:val="single"/>
        </w:rPr>
        <w:t>D</w:t>
      </w:r>
      <w:r w:rsidRPr="00C21B10">
        <w:rPr>
          <w:color w:val="auto"/>
          <w:u w:val="single"/>
        </w:rPr>
        <w:t xml:space="preserve">ivision of </w:t>
      </w:r>
      <w:r w:rsidR="0029272C" w:rsidRPr="00C21B10">
        <w:rPr>
          <w:color w:val="auto"/>
          <w:u w:val="single"/>
        </w:rPr>
        <w:t>H</w:t>
      </w:r>
      <w:r w:rsidRPr="00C21B10">
        <w:rPr>
          <w:color w:val="auto"/>
          <w:u w:val="single"/>
        </w:rPr>
        <w:t>ighways employees</w:t>
      </w:r>
      <w:r w:rsidR="002B0877" w:rsidRPr="00C21B10">
        <w:rPr>
          <w:i/>
          <w:color w:val="auto"/>
          <w:u w:val="single"/>
        </w:rPr>
        <w:t>.</w:t>
      </w:r>
    </w:p>
    <w:p w14:paraId="4A40BC28" w14:textId="77777777" w:rsidR="006A4D70" w:rsidRPr="00C21B10" w:rsidRDefault="00C432EF" w:rsidP="006A4D70">
      <w:pPr>
        <w:pStyle w:val="SectionBody"/>
        <w:rPr>
          <w:color w:val="auto"/>
          <w:u w:val="single"/>
        </w:rPr>
      </w:pPr>
      <w:r w:rsidRPr="00C432EF">
        <w:rPr>
          <w:color w:val="auto"/>
          <w:u w:val="single"/>
        </w:rPr>
        <w:t>(a</w:t>
      </w:r>
      <w:r>
        <w:rPr>
          <w:color w:val="auto"/>
          <w:u w:val="single"/>
        </w:rPr>
        <w:t xml:space="preserve">) </w:t>
      </w:r>
      <w:r w:rsidR="00E52B8E">
        <w:rPr>
          <w:color w:val="auto"/>
          <w:u w:val="single"/>
        </w:rPr>
        <w:t xml:space="preserve">The commissioner is authorized to </w:t>
      </w:r>
      <w:r w:rsidR="001D66FD">
        <w:rPr>
          <w:color w:val="auto"/>
          <w:u w:val="single"/>
        </w:rPr>
        <w:t xml:space="preserve">designate localities </w:t>
      </w:r>
      <w:r>
        <w:rPr>
          <w:color w:val="auto"/>
          <w:u w:val="single"/>
        </w:rPr>
        <w:t xml:space="preserve">within the state as ones where </w:t>
      </w:r>
      <w:r w:rsidR="009613CA">
        <w:rPr>
          <w:color w:val="auto"/>
          <w:u w:val="single"/>
        </w:rPr>
        <w:t xml:space="preserve">offering </w:t>
      </w:r>
      <w:r>
        <w:rPr>
          <w:color w:val="auto"/>
          <w:u w:val="single"/>
        </w:rPr>
        <w:t xml:space="preserve">higher wages </w:t>
      </w:r>
      <w:r w:rsidR="009613CA">
        <w:rPr>
          <w:color w:val="auto"/>
          <w:u w:val="single"/>
        </w:rPr>
        <w:t>is necessary to recruit and retain employees in a competitive manner</w:t>
      </w:r>
      <w:r w:rsidR="00466898">
        <w:rPr>
          <w:color w:val="auto"/>
          <w:u w:val="single"/>
        </w:rPr>
        <w:t xml:space="preserve">. </w:t>
      </w:r>
      <w:r w:rsidR="00750DDE" w:rsidRPr="00C21B10">
        <w:rPr>
          <w:color w:val="auto"/>
          <w:u w:val="single"/>
        </w:rPr>
        <w:t>Any pay differential provided pursuant to this section may exceed the maximum salary range established for the position classification.</w:t>
      </w:r>
      <w:r>
        <w:rPr>
          <w:color w:val="auto"/>
          <w:u w:val="single"/>
        </w:rPr>
        <w:t xml:space="preserve"> </w:t>
      </w:r>
      <w:r w:rsidR="006A4D70" w:rsidRPr="00C21B10">
        <w:rPr>
          <w:color w:val="auto"/>
          <w:u w:val="single"/>
        </w:rPr>
        <w:t xml:space="preserve">The commissioner shall promulgate a policy directive that establishes rules for implementation of this section. </w:t>
      </w:r>
    </w:p>
    <w:p w14:paraId="46C6FDD9" w14:textId="3D604088" w:rsidR="008736AA" w:rsidRPr="00C21B10" w:rsidRDefault="006A4D70" w:rsidP="006D3FAB">
      <w:pPr>
        <w:pStyle w:val="SectionBody"/>
        <w:rPr>
          <w:color w:val="auto"/>
          <w:u w:val="single"/>
        </w:rPr>
      </w:pPr>
      <w:r>
        <w:rPr>
          <w:color w:val="auto"/>
          <w:u w:val="single"/>
        </w:rPr>
        <w:t xml:space="preserve">(b) </w:t>
      </w:r>
      <w:r w:rsidR="006D3FAB" w:rsidRPr="00C21B10">
        <w:rPr>
          <w:color w:val="auto"/>
          <w:u w:val="single"/>
        </w:rPr>
        <w:t>A</w:t>
      </w:r>
      <w:r w:rsidR="000E239E" w:rsidRPr="00C21B10">
        <w:rPr>
          <w:color w:val="auto"/>
          <w:u w:val="single"/>
        </w:rPr>
        <w:t>n</w:t>
      </w:r>
      <w:r w:rsidR="004838E6" w:rsidRPr="00C21B10">
        <w:rPr>
          <w:color w:val="auto"/>
          <w:u w:val="single"/>
        </w:rPr>
        <w:t xml:space="preserve"> employe</w:t>
      </w:r>
      <w:r w:rsidR="0040089E" w:rsidRPr="00C21B10">
        <w:rPr>
          <w:color w:val="auto"/>
          <w:u w:val="single"/>
        </w:rPr>
        <w:t>e</w:t>
      </w:r>
      <w:r w:rsidR="004838E6" w:rsidRPr="00C21B10">
        <w:rPr>
          <w:color w:val="auto"/>
          <w:u w:val="single"/>
        </w:rPr>
        <w:t xml:space="preserve"> </w:t>
      </w:r>
      <w:r w:rsidR="0040089E" w:rsidRPr="00C21B10">
        <w:rPr>
          <w:color w:val="auto"/>
          <w:u w:val="single"/>
        </w:rPr>
        <w:t>of</w:t>
      </w:r>
      <w:r w:rsidR="004838E6" w:rsidRPr="00C21B10">
        <w:rPr>
          <w:color w:val="auto"/>
          <w:u w:val="single"/>
        </w:rPr>
        <w:t xml:space="preserve"> </w:t>
      </w:r>
      <w:r w:rsidR="000E239E" w:rsidRPr="00C21B10">
        <w:rPr>
          <w:color w:val="auto"/>
          <w:u w:val="single"/>
        </w:rPr>
        <w:t xml:space="preserve">the </w:t>
      </w:r>
      <w:r w:rsidR="0029272C" w:rsidRPr="00C21B10">
        <w:rPr>
          <w:color w:val="auto"/>
          <w:u w:val="single"/>
        </w:rPr>
        <w:t>D</w:t>
      </w:r>
      <w:r w:rsidR="000E239E" w:rsidRPr="00C21B10">
        <w:rPr>
          <w:color w:val="auto"/>
          <w:u w:val="single"/>
        </w:rPr>
        <w:t xml:space="preserve">ivision of </w:t>
      </w:r>
      <w:r w:rsidR="0029272C" w:rsidRPr="00C21B10">
        <w:rPr>
          <w:color w:val="auto"/>
          <w:u w:val="single"/>
        </w:rPr>
        <w:t>H</w:t>
      </w:r>
      <w:r w:rsidR="000E239E" w:rsidRPr="00C21B10">
        <w:rPr>
          <w:color w:val="auto"/>
          <w:u w:val="single"/>
        </w:rPr>
        <w:t>ighways working in a</w:t>
      </w:r>
      <w:r w:rsidR="00A56F8E">
        <w:rPr>
          <w:color w:val="auto"/>
          <w:u w:val="single"/>
        </w:rPr>
        <w:t>n area</w:t>
      </w:r>
      <w:r w:rsidR="000E239E" w:rsidRPr="00C21B10">
        <w:rPr>
          <w:color w:val="auto"/>
          <w:u w:val="single"/>
        </w:rPr>
        <w:t xml:space="preserve"> designated by the </w:t>
      </w:r>
      <w:r w:rsidR="004838E6" w:rsidRPr="00C21B10">
        <w:rPr>
          <w:color w:val="auto"/>
          <w:u w:val="single"/>
        </w:rPr>
        <w:t>c</w:t>
      </w:r>
      <w:r w:rsidR="000E239E" w:rsidRPr="00C21B10">
        <w:rPr>
          <w:color w:val="auto"/>
          <w:u w:val="single"/>
        </w:rPr>
        <w:t xml:space="preserve">ommissioner as one where locality pay is necessary for </w:t>
      </w:r>
      <w:r w:rsidR="0099619E" w:rsidRPr="00C21B10">
        <w:rPr>
          <w:color w:val="auto"/>
          <w:u w:val="single"/>
        </w:rPr>
        <w:t xml:space="preserve">maintaining </w:t>
      </w:r>
      <w:r w:rsidR="0040089E" w:rsidRPr="00C21B10">
        <w:rPr>
          <w:color w:val="auto"/>
          <w:u w:val="single"/>
        </w:rPr>
        <w:t xml:space="preserve">the division’s ability to </w:t>
      </w:r>
      <w:r w:rsidR="0099619E" w:rsidRPr="00C21B10">
        <w:rPr>
          <w:color w:val="auto"/>
          <w:u w:val="single"/>
        </w:rPr>
        <w:t xml:space="preserve">recruit and retain </w:t>
      </w:r>
      <w:r w:rsidR="007549FF" w:rsidRPr="00C21B10">
        <w:rPr>
          <w:color w:val="auto"/>
          <w:u w:val="single"/>
        </w:rPr>
        <w:t xml:space="preserve">employees in a competitive manner, may receive a locality pay differential </w:t>
      </w:r>
      <w:r w:rsidR="0040089E" w:rsidRPr="00C21B10">
        <w:rPr>
          <w:color w:val="auto"/>
          <w:u w:val="single"/>
        </w:rPr>
        <w:t>not to exceed</w:t>
      </w:r>
      <w:r w:rsidR="007549FF" w:rsidRPr="00C21B10">
        <w:rPr>
          <w:color w:val="auto"/>
          <w:u w:val="single"/>
        </w:rPr>
        <w:t xml:space="preserve"> $10,000 per year in addition to the personnel’s regular salary</w:t>
      </w:r>
      <w:r w:rsidR="0040089E" w:rsidRPr="00C21B10">
        <w:rPr>
          <w:color w:val="auto"/>
          <w:u w:val="single"/>
        </w:rPr>
        <w:t xml:space="preserve"> or hourly pay</w:t>
      </w:r>
      <w:r w:rsidR="007549FF" w:rsidRPr="00C21B10">
        <w:rPr>
          <w:color w:val="auto"/>
          <w:u w:val="single"/>
        </w:rPr>
        <w:t xml:space="preserve">. </w:t>
      </w:r>
    </w:p>
    <w:p w14:paraId="72E0B712" w14:textId="408BBFA2" w:rsidR="006865E9" w:rsidRPr="00C21B10" w:rsidRDefault="00CF1DCA" w:rsidP="00CC1F3B">
      <w:pPr>
        <w:pStyle w:val="Note"/>
        <w:rPr>
          <w:color w:val="auto"/>
        </w:rPr>
      </w:pPr>
      <w:r w:rsidRPr="00C21B10">
        <w:rPr>
          <w:color w:val="auto"/>
        </w:rPr>
        <w:t>NOTE: The</w:t>
      </w:r>
      <w:r w:rsidR="006865E9" w:rsidRPr="00C21B10">
        <w:rPr>
          <w:color w:val="auto"/>
        </w:rPr>
        <w:t xml:space="preserve"> purpose of this bill is to </w:t>
      </w:r>
      <w:r w:rsidR="007549FF" w:rsidRPr="00C21B10">
        <w:rPr>
          <w:color w:val="auto"/>
        </w:rPr>
        <w:t xml:space="preserve">provide employees working for the Division of Highways with locality pay for working in certain jurisdictions designated by the commissioner as jurisdictions that are necessary for maintaining planning, engineering, construction, reconstruction, maintenance, and traffic regulation of state road projects. </w:t>
      </w:r>
    </w:p>
    <w:p w14:paraId="31DC1BC3" w14:textId="77777777" w:rsidR="006865E9" w:rsidRPr="00C21B10" w:rsidRDefault="00AE48A0" w:rsidP="00CC1F3B">
      <w:pPr>
        <w:pStyle w:val="Note"/>
        <w:rPr>
          <w:color w:val="auto"/>
        </w:rPr>
      </w:pPr>
      <w:r w:rsidRPr="00C21B10">
        <w:rPr>
          <w:color w:val="auto"/>
        </w:rPr>
        <w:t>Strike-throughs indicate language that would be stricken from a heading or the present law and underscoring indicates new language that would be added.</w:t>
      </w:r>
    </w:p>
    <w:sectPr w:rsidR="006865E9" w:rsidRPr="00C21B1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8A7F" w14:textId="77777777" w:rsidR="00834903" w:rsidRPr="00B844FE" w:rsidRDefault="00834903" w:rsidP="00B844FE">
      <w:r>
        <w:separator/>
      </w:r>
    </w:p>
  </w:endnote>
  <w:endnote w:type="continuationSeparator" w:id="0">
    <w:p w14:paraId="2D42AB31" w14:textId="77777777" w:rsidR="00834903" w:rsidRPr="00B844FE" w:rsidRDefault="008349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FBE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32C3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0730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DCFC" w14:textId="77777777" w:rsidR="00346AE4" w:rsidRDefault="0034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3548" w14:textId="77777777" w:rsidR="00834903" w:rsidRPr="00B844FE" w:rsidRDefault="00834903" w:rsidP="00B844FE">
      <w:r>
        <w:separator/>
      </w:r>
    </w:p>
  </w:footnote>
  <w:footnote w:type="continuationSeparator" w:id="0">
    <w:p w14:paraId="13D7DC41" w14:textId="77777777" w:rsidR="00834903" w:rsidRPr="00B844FE" w:rsidRDefault="008349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B0CD" w14:textId="77777777" w:rsidR="002A0269" w:rsidRPr="00B844FE" w:rsidRDefault="00D52E24">
    <w:pPr>
      <w:pStyle w:val="Header"/>
    </w:pPr>
    <w:sdt>
      <w:sdtPr>
        <w:id w:val="-684364211"/>
        <w:placeholder>
          <w:docPart w:val="063827EE21554A70AE4D384095D8B9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3827EE21554A70AE4D384095D8B9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D3BF" w14:textId="4E2F71C1" w:rsidR="00C33014" w:rsidRPr="00686E9A" w:rsidRDefault="00AE48A0" w:rsidP="00B85B6A">
    <w:pPr>
      <w:pStyle w:val="HeaderStyle"/>
    </w:pPr>
    <w:r w:rsidRPr="00686E9A">
      <w:t>I</w:t>
    </w:r>
    <w:r w:rsidR="001A66B7" w:rsidRPr="00686E9A">
      <w:t xml:space="preserve">ntr </w:t>
    </w:r>
    <w:sdt>
      <w:sdtPr>
        <w:tag w:val="BNumWH"/>
        <w:id w:val="138549797"/>
        <w:text/>
      </w:sdtPr>
      <w:sdtEndPr/>
      <w:sdtContent>
        <w:r w:rsidR="00B85B6A">
          <w:t>HB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B10004">
          <w:t>202</w:t>
        </w:r>
        <w:r w:rsidR="00925659">
          <w:t>6</w:t>
        </w:r>
        <w:r w:rsidR="00B85B6A">
          <w:t>R3</w:t>
        </w:r>
        <w:r w:rsidR="00925659">
          <w:t>55</w:t>
        </w:r>
        <w:r w:rsidR="00B85B6A">
          <w:t>2</w:t>
        </w:r>
      </w:sdtContent>
    </w:sdt>
  </w:p>
  <w:p w14:paraId="2A9705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09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F7272"/>
    <w:multiLevelType w:val="hybridMultilevel"/>
    <w:tmpl w:val="FAAC2608"/>
    <w:lvl w:ilvl="0" w:tplc="7E74B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8844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86"/>
    <w:rsid w:val="0000526A"/>
    <w:rsid w:val="000376A3"/>
    <w:rsid w:val="00055C6F"/>
    <w:rsid w:val="000573A9"/>
    <w:rsid w:val="00085D22"/>
    <w:rsid w:val="00093AB0"/>
    <w:rsid w:val="000C5C77"/>
    <w:rsid w:val="000E239E"/>
    <w:rsid w:val="000E3912"/>
    <w:rsid w:val="000E6E36"/>
    <w:rsid w:val="0010070F"/>
    <w:rsid w:val="0015112E"/>
    <w:rsid w:val="001552E7"/>
    <w:rsid w:val="001566B4"/>
    <w:rsid w:val="001A66B7"/>
    <w:rsid w:val="001B306C"/>
    <w:rsid w:val="001B6C5B"/>
    <w:rsid w:val="001C279E"/>
    <w:rsid w:val="001D459E"/>
    <w:rsid w:val="001D66FD"/>
    <w:rsid w:val="00200714"/>
    <w:rsid w:val="00207B40"/>
    <w:rsid w:val="0022348D"/>
    <w:rsid w:val="002367E6"/>
    <w:rsid w:val="0027011C"/>
    <w:rsid w:val="00274200"/>
    <w:rsid w:val="00275740"/>
    <w:rsid w:val="002856CC"/>
    <w:rsid w:val="0029272C"/>
    <w:rsid w:val="002A0269"/>
    <w:rsid w:val="002B0877"/>
    <w:rsid w:val="002B14C1"/>
    <w:rsid w:val="002F59CF"/>
    <w:rsid w:val="00303684"/>
    <w:rsid w:val="003143F5"/>
    <w:rsid w:val="00314854"/>
    <w:rsid w:val="00334661"/>
    <w:rsid w:val="00346AE4"/>
    <w:rsid w:val="003722DB"/>
    <w:rsid w:val="00394191"/>
    <w:rsid w:val="003C1C86"/>
    <w:rsid w:val="003C51CD"/>
    <w:rsid w:val="003C6034"/>
    <w:rsid w:val="003F250F"/>
    <w:rsid w:val="0040089E"/>
    <w:rsid w:val="00400B5C"/>
    <w:rsid w:val="004368E0"/>
    <w:rsid w:val="004507A4"/>
    <w:rsid w:val="00466898"/>
    <w:rsid w:val="004838E6"/>
    <w:rsid w:val="004C13DD"/>
    <w:rsid w:val="004D3ABE"/>
    <w:rsid w:val="004E3441"/>
    <w:rsid w:val="00500579"/>
    <w:rsid w:val="00521C53"/>
    <w:rsid w:val="005A5366"/>
    <w:rsid w:val="005B02C4"/>
    <w:rsid w:val="005B0F3A"/>
    <w:rsid w:val="005B3161"/>
    <w:rsid w:val="005B5BF2"/>
    <w:rsid w:val="006369EB"/>
    <w:rsid w:val="00637E73"/>
    <w:rsid w:val="006865E9"/>
    <w:rsid w:val="00686E9A"/>
    <w:rsid w:val="00691F3E"/>
    <w:rsid w:val="00694BFB"/>
    <w:rsid w:val="006A106B"/>
    <w:rsid w:val="006A4D70"/>
    <w:rsid w:val="006B0029"/>
    <w:rsid w:val="006C14D5"/>
    <w:rsid w:val="006C523D"/>
    <w:rsid w:val="006D3FAB"/>
    <w:rsid w:val="006D4036"/>
    <w:rsid w:val="00750DDE"/>
    <w:rsid w:val="007549FF"/>
    <w:rsid w:val="00786391"/>
    <w:rsid w:val="007A5259"/>
    <w:rsid w:val="007A7081"/>
    <w:rsid w:val="007C559F"/>
    <w:rsid w:val="007F1CF5"/>
    <w:rsid w:val="00834903"/>
    <w:rsid w:val="00834EDE"/>
    <w:rsid w:val="00844D81"/>
    <w:rsid w:val="008736AA"/>
    <w:rsid w:val="008D275D"/>
    <w:rsid w:val="00925659"/>
    <w:rsid w:val="009613CA"/>
    <w:rsid w:val="00980327"/>
    <w:rsid w:val="00984202"/>
    <w:rsid w:val="00986478"/>
    <w:rsid w:val="0099619E"/>
    <w:rsid w:val="009B5557"/>
    <w:rsid w:val="009F1067"/>
    <w:rsid w:val="00A31E01"/>
    <w:rsid w:val="00A527AD"/>
    <w:rsid w:val="00A56F8E"/>
    <w:rsid w:val="00A718CF"/>
    <w:rsid w:val="00AE48A0"/>
    <w:rsid w:val="00AE61BE"/>
    <w:rsid w:val="00B10004"/>
    <w:rsid w:val="00B16F25"/>
    <w:rsid w:val="00B24422"/>
    <w:rsid w:val="00B66B81"/>
    <w:rsid w:val="00B71E6F"/>
    <w:rsid w:val="00B80C20"/>
    <w:rsid w:val="00B844FE"/>
    <w:rsid w:val="00B85B6A"/>
    <w:rsid w:val="00B86B4F"/>
    <w:rsid w:val="00BA1F84"/>
    <w:rsid w:val="00BC562B"/>
    <w:rsid w:val="00BE3BFF"/>
    <w:rsid w:val="00BF7507"/>
    <w:rsid w:val="00C21B10"/>
    <w:rsid w:val="00C33014"/>
    <w:rsid w:val="00C33434"/>
    <w:rsid w:val="00C34869"/>
    <w:rsid w:val="00C42EB6"/>
    <w:rsid w:val="00C432EF"/>
    <w:rsid w:val="00C75BB5"/>
    <w:rsid w:val="00C848C8"/>
    <w:rsid w:val="00C85096"/>
    <w:rsid w:val="00C943DF"/>
    <w:rsid w:val="00CB20EF"/>
    <w:rsid w:val="00CC1876"/>
    <w:rsid w:val="00CC1F3B"/>
    <w:rsid w:val="00CD12CB"/>
    <w:rsid w:val="00CD36CF"/>
    <w:rsid w:val="00CF1DCA"/>
    <w:rsid w:val="00CF6062"/>
    <w:rsid w:val="00D52E24"/>
    <w:rsid w:val="00D579FC"/>
    <w:rsid w:val="00D81C16"/>
    <w:rsid w:val="00DA1C3E"/>
    <w:rsid w:val="00DD6E84"/>
    <w:rsid w:val="00DE526B"/>
    <w:rsid w:val="00DF199D"/>
    <w:rsid w:val="00E01542"/>
    <w:rsid w:val="00E365F1"/>
    <w:rsid w:val="00E52B8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2AE"/>
  <w15:chartTrackingRefBased/>
  <w15:docId w15:val="{5C109724-1DC7-454B-97CB-1D5B5863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1D10E7C7047E3BCD61B46D0033CF2"/>
        <w:category>
          <w:name w:val="General"/>
          <w:gallery w:val="placeholder"/>
        </w:category>
        <w:types>
          <w:type w:val="bbPlcHdr"/>
        </w:types>
        <w:behaviors>
          <w:behavior w:val="content"/>
        </w:behaviors>
        <w:guid w:val="{9FAD7B68-FD8F-4098-9CD7-2091BD2F3B91}"/>
      </w:docPartPr>
      <w:docPartBody>
        <w:p w:rsidR="00206A43" w:rsidRDefault="00206A43">
          <w:pPr>
            <w:pStyle w:val="C441D10E7C7047E3BCD61B46D0033CF2"/>
          </w:pPr>
          <w:r w:rsidRPr="00B844FE">
            <w:t>Prefix Text</w:t>
          </w:r>
        </w:p>
      </w:docPartBody>
    </w:docPart>
    <w:docPart>
      <w:docPartPr>
        <w:name w:val="063827EE21554A70AE4D384095D8B956"/>
        <w:category>
          <w:name w:val="General"/>
          <w:gallery w:val="placeholder"/>
        </w:category>
        <w:types>
          <w:type w:val="bbPlcHdr"/>
        </w:types>
        <w:behaviors>
          <w:behavior w:val="content"/>
        </w:behaviors>
        <w:guid w:val="{E63FDA06-3DE9-46AE-B473-5AB81D05A99B}"/>
      </w:docPartPr>
      <w:docPartBody>
        <w:p w:rsidR="00206A43" w:rsidRDefault="00206A43">
          <w:pPr>
            <w:pStyle w:val="063827EE21554A70AE4D384095D8B956"/>
          </w:pPr>
          <w:r w:rsidRPr="00B844FE">
            <w:t>[Type here]</w:t>
          </w:r>
        </w:p>
      </w:docPartBody>
    </w:docPart>
    <w:docPart>
      <w:docPartPr>
        <w:name w:val="74FEB291408E42629D70CFE4DB76D2B7"/>
        <w:category>
          <w:name w:val="General"/>
          <w:gallery w:val="placeholder"/>
        </w:category>
        <w:types>
          <w:type w:val="bbPlcHdr"/>
        </w:types>
        <w:behaviors>
          <w:behavior w:val="content"/>
        </w:behaviors>
        <w:guid w:val="{3F212D93-D369-4D48-A09E-1AA568ABB81A}"/>
      </w:docPartPr>
      <w:docPartBody>
        <w:p w:rsidR="00206A43" w:rsidRDefault="00206A43">
          <w:pPr>
            <w:pStyle w:val="74FEB291408E42629D70CFE4DB76D2B7"/>
          </w:pPr>
          <w:r w:rsidRPr="00B844FE">
            <w:t>Number</w:t>
          </w:r>
        </w:p>
      </w:docPartBody>
    </w:docPart>
    <w:docPart>
      <w:docPartPr>
        <w:name w:val="74C34F889CF2406EA618BDD5D535F22C"/>
        <w:category>
          <w:name w:val="General"/>
          <w:gallery w:val="placeholder"/>
        </w:category>
        <w:types>
          <w:type w:val="bbPlcHdr"/>
        </w:types>
        <w:behaviors>
          <w:behavior w:val="content"/>
        </w:behaviors>
        <w:guid w:val="{21278DA6-5119-4715-AAA0-677E4D5A25E1}"/>
      </w:docPartPr>
      <w:docPartBody>
        <w:p w:rsidR="00206A43" w:rsidRDefault="00206A43">
          <w:pPr>
            <w:pStyle w:val="74C34F889CF2406EA618BDD5D535F22C"/>
          </w:pPr>
          <w:r w:rsidRPr="00B844FE">
            <w:t>Enter Sponsors Here</w:t>
          </w:r>
        </w:p>
      </w:docPartBody>
    </w:docPart>
    <w:docPart>
      <w:docPartPr>
        <w:name w:val="81693ED578194F59976AF3CEDA768E3B"/>
        <w:category>
          <w:name w:val="General"/>
          <w:gallery w:val="placeholder"/>
        </w:category>
        <w:types>
          <w:type w:val="bbPlcHdr"/>
        </w:types>
        <w:behaviors>
          <w:behavior w:val="content"/>
        </w:behaviors>
        <w:guid w:val="{F8EB25A7-7355-4A58-8057-1C77FD27BE83}"/>
      </w:docPartPr>
      <w:docPartBody>
        <w:p w:rsidR="00206A43" w:rsidRDefault="00206A43">
          <w:pPr>
            <w:pStyle w:val="81693ED578194F59976AF3CEDA768E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4D"/>
    <w:rsid w:val="000E6E36"/>
    <w:rsid w:val="001B6C5B"/>
    <w:rsid w:val="00200714"/>
    <w:rsid w:val="00206A43"/>
    <w:rsid w:val="00207B40"/>
    <w:rsid w:val="002367E6"/>
    <w:rsid w:val="002B14C1"/>
    <w:rsid w:val="005B3161"/>
    <w:rsid w:val="00AD424D"/>
    <w:rsid w:val="00C75BB5"/>
    <w:rsid w:val="00CC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41D10E7C7047E3BCD61B46D0033CF2">
    <w:name w:val="C441D10E7C7047E3BCD61B46D0033CF2"/>
  </w:style>
  <w:style w:type="paragraph" w:customStyle="1" w:styleId="063827EE21554A70AE4D384095D8B956">
    <w:name w:val="063827EE21554A70AE4D384095D8B956"/>
  </w:style>
  <w:style w:type="paragraph" w:customStyle="1" w:styleId="74FEB291408E42629D70CFE4DB76D2B7">
    <w:name w:val="74FEB291408E42629D70CFE4DB76D2B7"/>
  </w:style>
  <w:style w:type="paragraph" w:customStyle="1" w:styleId="74C34F889CF2406EA618BDD5D535F22C">
    <w:name w:val="74C34F889CF2406EA618BDD5D535F22C"/>
  </w:style>
  <w:style w:type="character" w:styleId="PlaceholderText">
    <w:name w:val="Placeholder Text"/>
    <w:basedOn w:val="DefaultParagraphFont"/>
    <w:uiPriority w:val="99"/>
    <w:semiHidden/>
    <w:rPr>
      <w:color w:val="808080"/>
    </w:rPr>
  </w:style>
  <w:style w:type="paragraph" w:customStyle="1" w:styleId="81693ED578194F59976AF3CEDA768E3B">
    <w:name w:val="81693ED578194F59976AF3CEDA768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Baker</dc:creator>
  <cp:keywords/>
  <dc:description/>
  <cp:lastModifiedBy>Sam Rowe</cp:lastModifiedBy>
  <cp:revision>2</cp:revision>
  <cp:lastPrinted>2024-01-17T20:17:00Z</cp:lastPrinted>
  <dcterms:created xsi:type="dcterms:W3CDTF">2026-02-06T20:52:00Z</dcterms:created>
  <dcterms:modified xsi:type="dcterms:W3CDTF">2026-02-06T20:52:00Z</dcterms:modified>
</cp:coreProperties>
</file>